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72" w:rsidRPr="00F326FE" w:rsidRDefault="00B02268" w:rsidP="00B02268">
      <w:pPr>
        <w:jc w:val="center"/>
        <w:rPr>
          <w:sz w:val="28"/>
        </w:rPr>
      </w:pPr>
      <w:r w:rsidRPr="00F326FE">
        <w:rPr>
          <w:sz w:val="28"/>
        </w:rPr>
        <w:t>Organized Labor Newspaper Assignment</w:t>
      </w:r>
    </w:p>
    <w:p w:rsidR="00B02268" w:rsidRDefault="00B02268" w:rsidP="00B02268">
      <w:r>
        <w:t>You will be assigned one important event in the labor movement. Using the Library of Congress (loc.gov) look at historic newspapers about the event.</w:t>
      </w:r>
    </w:p>
    <w:p w:rsidR="00B02268" w:rsidRDefault="00B02268" w:rsidP="00B02268">
      <w:r>
        <w:t>Possible Events</w:t>
      </w:r>
    </w:p>
    <w:p w:rsidR="00B02268" w:rsidRDefault="00B02268" w:rsidP="007A30E3">
      <w:pPr>
        <w:spacing w:after="0" w:line="240" w:lineRule="auto"/>
      </w:pPr>
      <w:r>
        <w:tab/>
        <w:t>The Great Railroad Strike – July 14, 1877</w:t>
      </w:r>
      <w:r w:rsidR="005426FA">
        <w:t xml:space="preserve"> ended by August, 1877</w:t>
      </w:r>
    </w:p>
    <w:p w:rsidR="00B02268" w:rsidRDefault="00B02268" w:rsidP="007A30E3">
      <w:pPr>
        <w:spacing w:after="0" w:line="240" w:lineRule="auto"/>
      </w:pPr>
      <w:r>
        <w:tab/>
        <w:t>The Haymarket Bombing – May 4, 1886</w:t>
      </w:r>
    </w:p>
    <w:p w:rsidR="00B02268" w:rsidRDefault="00B02268" w:rsidP="007A30E3">
      <w:pPr>
        <w:spacing w:after="0" w:line="240" w:lineRule="auto"/>
      </w:pPr>
      <w:r>
        <w:tab/>
        <w:t>The Homestead Strike – June 30, 1892 (Battle fought July 6, 1892)</w:t>
      </w:r>
    </w:p>
    <w:p w:rsidR="00B02268" w:rsidRDefault="00B02268" w:rsidP="007A30E3">
      <w:pPr>
        <w:spacing w:after="0" w:line="240" w:lineRule="auto"/>
      </w:pPr>
      <w:r>
        <w:tab/>
        <w:t>The Pullman Strike – March 11, 1894</w:t>
      </w:r>
      <w:r w:rsidR="005426FA">
        <w:t xml:space="preserve"> ended by August, 1894</w:t>
      </w:r>
    </w:p>
    <w:p w:rsidR="00865ED8" w:rsidRDefault="00865ED8" w:rsidP="007A30E3">
      <w:pPr>
        <w:spacing w:after="0" w:line="240" w:lineRule="auto"/>
      </w:pPr>
      <w:r>
        <w:tab/>
        <w:t>The Anthracite Coal Strike – May 12, 1902 meeting called with TR on October 3, 1902</w:t>
      </w:r>
    </w:p>
    <w:p w:rsidR="00B02268" w:rsidRDefault="00B02268" w:rsidP="007A30E3">
      <w:pPr>
        <w:spacing w:after="0" w:line="240" w:lineRule="auto"/>
      </w:pPr>
      <w:r>
        <w:tab/>
        <w:t>The Triangle Shirtwaist Fire – March 25, 1911</w:t>
      </w:r>
    </w:p>
    <w:p w:rsidR="007A30E3" w:rsidRDefault="007A30E3" w:rsidP="007A30E3">
      <w:pPr>
        <w:spacing w:after="0" w:line="240" w:lineRule="auto"/>
      </w:pPr>
    </w:p>
    <w:p w:rsidR="00B02268" w:rsidRDefault="00B02268" w:rsidP="00B02268">
      <w:r>
        <w:t>Using the website, look for three newspapers from three different regions (North, South, and West).</w:t>
      </w:r>
      <w:r w:rsidR="005426FA">
        <w:t xml:space="preserve"> Remember, the next day’s paper should be the one that covers the event. Also, news travels slow in certain areas of the country. You may have to do some digging beyond the front page or use the search tool as necessary.</w:t>
      </w:r>
      <w:r>
        <w:t xml:space="preserve"> Analyze the way the event is presented in each region.</w:t>
      </w:r>
    </w:p>
    <w:p w:rsidR="00B02268" w:rsidRDefault="005426FA" w:rsidP="00B02268">
      <w:r>
        <w:t>Event ___________________________________________________________</w:t>
      </w:r>
    </w:p>
    <w:p w:rsidR="005426FA" w:rsidRDefault="005426FA" w:rsidP="00B02268"/>
    <w:p w:rsidR="005426FA" w:rsidRDefault="005426FA" w:rsidP="00B02268">
      <w:r>
        <w:t>Newspaper 1 _________________________________ Date _________________ Region____________</w:t>
      </w:r>
    </w:p>
    <w:p w:rsidR="00F326FE" w:rsidRDefault="00F326FE" w:rsidP="00B02268">
      <w:r>
        <w:t>Summary of the article:</w:t>
      </w:r>
    </w:p>
    <w:p w:rsidR="00F326FE" w:rsidRDefault="00F326FE" w:rsidP="00B02268"/>
    <w:p w:rsidR="00AF0F50" w:rsidRDefault="00AF0F50" w:rsidP="00B02268"/>
    <w:p w:rsidR="00F326FE" w:rsidRDefault="00F326FE" w:rsidP="00B02268">
      <w:r>
        <w:t>Bias of the article:</w:t>
      </w:r>
    </w:p>
    <w:p w:rsidR="00F326FE" w:rsidRDefault="00F326FE" w:rsidP="00B02268"/>
    <w:p w:rsidR="00F326FE" w:rsidRDefault="00F326FE" w:rsidP="00F326FE">
      <w:r>
        <w:t>Newspaper 2 _________________________________ Date _________________ Region____________</w:t>
      </w:r>
    </w:p>
    <w:p w:rsidR="00F326FE" w:rsidRDefault="00F326FE" w:rsidP="00F326FE">
      <w:r>
        <w:t>Summary of the article:</w:t>
      </w:r>
    </w:p>
    <w:p w:rsidR="00F326FE" w:rsidRDefault="00F326FE" w:rsidP="00F326FE"/>
    <w:p w:rsidR="00AF0F50" w:rsidRDefault="00AF0F50" w:rsidP="00F326FE"/>
    <w:p w:rsidR="00F326FE" w:rsidRDefault="00F326FE" w:rsidP="00F326FE">
      <w:r>
        <w:t>Bias of the article:</w:t>
      </w:r>
    </w:p>
    <w:p w:rsidR="00F326FE" w:rsidRDefault="00F326FE" w:rsidP="00B02268"/>
    <w:p w:rsidR="00F326FE" w:rsidRDefault="00F326FE" w:rsidP="00B02268"/>
    <w:p w:rsidR="00F326FE" w:rsidRDefault="00F326FE" w:rsidP="00F326FE">
      <w:r>
        <w:t>Newspaper 3 _________________________________ Date _________________ Region____________</w:t>
      </w:r>
    </w:p>
    <w:p w:rsidR="00F326FE" w:rsidRDefault="00F326FE" w:rsidP="00F326FE">
      <w:r>
        <w:t>Summary of the article:</w:t>
      </w:r>
    </w:p>
    <w:p w:rsidR="00F326FE" w:rsidRDefault="00F326FE" w:rsidP="00F326FE"/>
    <w:p w:rsidR="00AF0F50" w:rsidRDefault="00AF0F50" w:rsidP="00F326FE"/>
    <w:p w:rsidR="00AF0F50" w:rsidRPr="00AF0F50" w:rsidRDefault="00F326FE" w:rsidP="00B02268">
      <w:pPr>
        <w:sectPr w:rsidR="00AF0F50" w:rsidRPr="00AF0F50" w:rsidSect="00865ED8">
          <w:pgSz w:w="12240" w:h="15840"/>
          <w:pgMar w:top="360" w:right="1440" w:bottom="990" w:left="1440" w:header="720" w:footer="720" w:gutter="0"/>
          <w:cols w:space="720"/>
          <w:docGrid w:linePitch="360"/>
        </w:sectPr>
      </w:pPr>
      <w:r>
        <w:t>Bias of the article:</w:t>
      </w:r>
    </w:p>
    <w:p w:rsidR="00AF0F50" w:rsidRDefault="00AF0F50" w:rsidP="00B02268">
      <w:pPr>
        <w:rPr>
          <w:sz w:val="24"/>
          <w:u w:val="single"/>
        </w:rPr>
      </w:pPr>
    </w:p>
    <w:p w:rsidR="00AF0F50" w:rsidRDefault="00D45BD1" w:rsidP="00B02268">
      <w:pPr>
        <w:rPr>
          <w:sz w:val="24"/>
          <w:u w:val="single"/>
        </w:rPr>
      </w:pPr>
      <w:bookmarkStart w:id="0" w:name="_GoBack"/>
      <w:bookmarkEnd w:id="0"/>
      <w:r w:rsidRPr="00AF0F50">
        <w:rPr>
          <w:noProof/>
          <w:sz w:val="24"/>
          <w:u w:val="single"/>
        </w:rPr>
        <w:lastRenderedPageBreak/>
        <mc:AlternateContent>
          <mc:Choice Requires="wps">
            <w:drawing>
              <wp:anchor distT="45720" distB="45720" distL="114300" distR="114300" simplePos="0" relativeHeight="251667456" behindDoc="0" locked="0" layoutInCell="1" allowOverlap="1" wp14:anchorId="01C7987F" wp14:editId="6131E334">
                <wp:simplePos x="0" y="0"/>
                <wp:positionH relativeFrom="margin">
                  <wp:posOffset>3959225</wp:posOffset>
                </wp:positionH>
                <wp:positionV relativeFrom="paragraph">
                  <wp:posOffset>253737</wp:posOffset>
                </wp:positionV>
                <wp:extent cx="758945" cy="232913"/>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45" cy="232913"/>
                        </a:xfrm>
                        <a:prstGeom prst="rect">
                          <a:avLst/>
                        </a:prstGeom>
                        <a:solidFill>
                          <a:srgbClr val="FFFFFF"/>
                        </a:solidFill>
                        <a:ln w="9525">
                          <a:noFill/>
                          <a:miter lim="800000"/>
                          <a:headEnd/>
                          <a:tailEnd/>
                        </a:ln>
                      </wps:spPr>
                      <wps:txbx>
                        <w:txbxContent>
                          <w:p w:rsidR="00AF0F50" w:rsidRDefault="00AF0F50" w:rsidP="00AF0F50">
                            <w:r>
                              <w:t>Article 2</w:t>
                            </w:r>
                            <w:r w:rsidR="00D45BD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7987F" id="_x0000_t202" coordsize="21600,21600" o:spt="202" path="m,l,21600r21600,l21600,xe">
                <v:stroke joinstyle="miter"/>
                <v:path gradientshapeok="t" o:connecttype="rect"/>
              </v:shapetype>
              <v:shape id="Text Box 2" o:spid="_x0000_s1026" type="#_x0000_t202" style="position:absolute;margin-left:311.75pt;margin-top:20pt;width:59.75pt;height:1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" stroked="f">
                <v:textbox>
                  <w:txbxContent>
                    <w:p w:rsidR="00AF0F50" w:rsidRDefault="00AF0F50" w:rsidP="00AF0F50">
                      <w:r>
                        <w:t>Article 2</w:t>
                      </w:r>
                      <w:r w:rsidR="00D45BD1">
                        <w:t>:</w:t>
                      </w:r>
                    </w:p>
                  </w:txbxContent>
                </v:textbox>
                <w10:wrap anchorx="margin"/>
              </v:shape>
            </w:pict>
          </mc:Fallback>
        </mc:AlternateContent>
      </w:r>
      <w:r w:rsidR="00AF0F50" w:rsidRPr="00AF0F50">
        <w:rPr>
          <w:noProof/>
          <w:sz w:val="24"/>
          <w:u w:val="single"/>
        </w:rPr>
        <mc:AlternateContent>
          <mc:Choice Requires="wps">
            <w:drawing>
              <wp:anchor distT="45720" distB="45720" distL="114300" distR="114300" simplePos="0" relativeHeight="251665408" behindDoc="0" locked="0" layoutInCell="1" allowOverlap="1" wp14:anchorId="0EAD4E8B" wp14:editId="29AAEDB5">
                <wp:simplePos x="0" y="0"/>
                <wp:positionH relativeFrom="margin">
                  <wp:posOffset>59846</wp:posOffset>
                </wp:positionH>
                <wp:positionV relativeFrom="paragraph">
                  <wp:posOffset>279245</wp:posOffset>
                </wp:positionV>
                <wp:extent cx="733066" cy="23291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66" cy="232913"/>
                        </a:xfrm>
                        <a:prstGeom prst="rect">
                          <a:avLst/>
                        </a:prstGeom>
                        <a:solidFill>
                          <a:srgbClr val="FFFFFF"/>
                        </a:solidFill>
                        <a:ln w="9525">
                          <a:noFill/>
                          <a:miter lim="800000"/>
                          <a:headEnd/>
                          <a:tailEnd/>
                        </a:ln>
                      </wps:spPr>
                      <wps:txbx>
                        <w:txbxContent>
                          <w:p w:rsidR="00AF0F50" w:rsidRDefault="00AF0F50" w:rsidP="00AF0F50">
                            <w:r>
                              <w:t>Article 1</w:t>
                            </w:r>
                            <w:r w:rsidR="00D45BD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D4E8B" id="_x0000_s1027" type="#_x0000_t202" style="position:absolute;margin-left:4.7pt;margin-top:22pt;width:57.7pt;height:18.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ZBIgIAACE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" stroked="f">
                <v:textbox>
                  <w:txbxContent>
                    <w:p w:rsidR="00AF0F50" w:rsidRDefault="00AF0F50" w:rsidP="00AF0F50">
                      <w:r>
                        <w:t>Article 1</w:t>
                      </w:r>
                      <w:r w:rsidR="00D45BD1">
                        <w:t>:</w:t>
                      </w:r>
                    </w:p>
                  </w:txbxContent>
                </v:textbox>
                <w10:wrap anchorx="margin"/>
              </v:shape>
            </w:pict>
          </mc:Fallback>
        </mc:AlternateContent>
      </w:r>
      <w:r w:rsidR="00AF0F50" w:rsidRPr="00AF0F50">
        <w:rPr>
          <w:noProof/>
          <w:sz w:val="24"/>
          <w:u w:val="single"/>
        </w:rPr>
        <mc:AlternateContent>
          <mc:Choice Requires="wps">
            <w:drawing>
              <wp:anchor distT="45720" distB="45720" distL="114300" distR="114300" simplePos="0" relativeHeight="251663360" behindDoc="0" locked="0" layoutInCell="1" allowOverlap="1" wp14:anchorId="1D6E0FF9" wp14:editId="2267876B">
                <wp:simplePos x="0" y="0"/>
                <wp:positionH relativeFrom="margin">
                  <wp:align>center</wp:align>
                </wp:positionH>
                <wp:positionV relativeFrom="paragraph">
                  <wp:posOffset>262423</wp:posOffset>
                </wp:positionV>
                <wp:extent cx="638175" cy="232913"/>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2913"/>
                        </a:xfrm>
                        <a:prstGeom prst="rect">
                          <a:avLst/>
                        </a:prstGeom>
                        <a:solidFill>
                          <a:srgbClr val="FFFFFF"/>
                        </a:solidFill>
                        <a:ln w="9525">
                          <a:noFill/>
                          <a:miter lim="800000"/>
                          <a:headEnd/>
                          <a:tailEnd/>
                        </a:ln>
                      </wps:spPr>
                      <wps:txbx>
                        <w:txbxContent>
                          <w:p w:rsidR="00AF0F50" w:rsidRDefault="00AF0F50">
                            <w:r>
                              <w:t>Similar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E0FF9" id="_x0000_s1028" type="#_x0000_t202" style="position:absolute;margin-left:0;margin-top:20.65pt;width:50.25pt;height:18.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" stroked="f">
                <v:textbox>
                  <w:txbxContent>
                    <w:p w:rsidR="00AF0F50" w:rsidRDefault="00AF0F50">
                      <w:r>
                        <w:t>Similar</w:t>
                      </w:r>
                    </w:p>
                  </w:txbxContent>
                </v:textbox>
                <w10:wrap anchorx="margin"/>
              </v:shape>
            </w:pict>
          </mc:Fallback>
        </mc:AlternateContent>
      </w:r>
      <w:r w:rsidR="00AF0F50">
        <w:rPr>
          <w:noProof/>
          <w:sz w:val="24"/>
          <w:u w:val="single"/>
        </w:rPr>
        <mc:AlternateContent>
          <mc:Choice Requires="wps">
            <w:drawing>
              <wp:anchor distT="0" distB="0" distL="114300" distR="114300" simplePos="0" relativeHeight="251659264" behindDoc="0" locked="0" layoutInCell="1" allowOverlap="1" wp14:anchorId="78C2E40B" wp14:editId="67B36178">
                <wp:simplePos x="0" y="0"/>
                <wp:positionH relativeFrom="column">
                  <wp:posOffset>8626</wp:posOffset>
                </wp:positionH>
                <wp:positionV relativeFrom="paragraph">
                  <wp:posOffset>219303</wp:posOffset>
                </wp:positionV>
                <wp:extent cx="3890514" cy="2725420"/>
                <wp:effectExtent l="0" t="0" r="15240" b="17780"/>
                <wp:wrapNone/>
                <wp:docPr id="1" name="Rectangle 1"/>
                <wp:cNvGraphicFramePr/>
                <a:graphic xmlns:a="http://schemas.openxmlformats.org/drawingml/2006/main">
                  <a:graphicData uri="http://schemas.microsoft.com/office/word/2010/wordprocessingShape">
                    <wps:wsp>
                      <wps:cNvSpPr/>
                      <wps:spPr>
                        <a:xfrm>
                          <a:off x="0" y="0"/>
                          <a:ext cx="3890514" cy="272542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0234CD" id="Rectangle 1" o:spid="_x0000_s1026" style="position:absolute;margin-left:.7pt;margin-top:17.25pt;width:306.35pt;height:21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" filled="f" strokecolor="black [3213]" strokeweight="2pt"/>
            </w:pict>
          </mc:Fallback>
        </mc:AlternateContent>
      </w:r>
      <w:r w:rsidR="00AF0F50">
        <w:rPr>
          <w:noProof/>
          <w:sz w:val="24"/>
          <w:u w:val="single"/>
        </w:rPr>
        <mc:AlternateContent>
          <mc:Choice Requires="wps">
            <w:drawing>
              <wp:anchor distT="0" distB="0" distL="114300" distR="114300" simplePos="0" relativeHeight="251661312" behindDoc="0" locked="0" layoutInCell="1" allowOverlap="1" wp14:anchorId="67AF32F3" wp14:editId="474285DE">
                <wp:simplePos x="0" y="0"/>
                <wp:positionH relativeFrom="column">
                  <wp:posOffset>2035834</wp:posOffset>
                </wp:positionH>
                <wp:positionV relativeFrom="paragraph">
                  <wp:posOffset>219303</wp:posOffset>
                </wp:positionV>
                <wp:extent cx="3899068" cy="2725420"/>
                <wp:effectExtent l="0" t="0" r="25400" b="17780"/>
                <wp:wrapNone/>
                <wp:docPr id="2" name="Rectangle 2"/>
                <wp:cNvGraphicFramePr/>
                <a:graphic xmlns:a="http://schemas.openxmlformats.org/drawingml/2006/main">
                  <a:graphicData uri="http://schemas.microsoft.com/office/word/2010/wordprocessingShape">
                    <wps:wsp>
                      <wps:cNvSpPr/>
                      <wps:spPr>
                        <a:xfrm>
                          <a:off x="0" y="0"/>
                          <a:ext cx="3899068" cy="272542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89F765" id="Rectangle 2" o:spid="_x0000_s1026" style="position:absolute;margin-left:160.3pt;margin-top:17.25pt;width:307pt;height:21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" filled="f" strokecolor="black [3213]" strokeweight="2pt"/>
            </w:pict>
          </mc:Fallback>
        </mc:AlternateContent>
      </w:r>
      <w:r w:rsidR="00AF0F50">
        <w:rPr>
          <w:sz w:val="24"/>
          <w:u w:val="single"/>
        </w:rPr>
        <w:t>Pick the two articles that appear to be the most different and complete the chart.</w:t>
      </w:r>
      <w:r w:rsidR="00AF0F50" w:rsidRPr="00AF0F50">
        <w:rPr>
          <w:noProof/>
          <w:sz w:val="24"/>
          <w:u w:val="single"/>
        </w:rPr>
        <w:t xml:space="preserve"> </w:t>
      </w:r>
      <w:r w:rsidR="00AF0F50">
        <w:rPr>
          <w:noProof/>
          <w:sz w:val="24"/>
          <w:u w:val="single"/>
        </w:rPr>
        <w:t>(Be Specific)</w:t>
      </w:r>
    </w:p>
    <w:p w:rsidR="00AF0F50" w:rsidRDefault="00AF0F50" w:rsidP="00B02268">
      <w:pPr>
        <w:rPr>
          <w:sz w:val="24"/>
          <w:u w:val="single"/>
        </w:rPr>
      </w:pPr>
      <w:r>
        <w:rPr>
          <w:noProof/>
          <w:sz w:val="24"/>
          <w:u w:val="single"/>
        </w:rPr>
        <mc:AlternateContent>
          <mc:Choice Requires="wps">
            <w:drawing>
              <wp:anchor distT="0" distB="0" distL="114300" distR="114300" simplePos="0" relativeHeight="251668480" behindDoc="0" locked="0" layoutInCell="1" allowOverlap="1">
                <wp:simplePos x="0" y="0"/>
                <wp:positionH relativeFrom="column">
                  <wp:posOffset>17252</wp:posOffset>
                </wp:positionH>
                <wp:positionV relativeFrom="paragraph">
                  <wp:posOffset>271397</wp:posOffset>
                </wp:positionV>
                <wp:extent cx="5926347"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5926347"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7503C"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5pt,21.35pt" to="46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" strokecolor="black [3213]" strokeweight="2pt">
                <v:stroke joinstyle="miter"/>
              </v:line>
            </w:pict>
          </mc:Fallback>
        </mc:AlternateContent>
      </w:r>
    </w:p>
    <w:p w:rsidR="00AF0F50" w:rsidRDefault="00AF0F50" w:rsidP="00B02268">
      <w:pPr>
        <w:rPr>
          <w:sz w:val="24"/>
          <w:u w:val="single"/>
        </w:rPr>
      </w:pPr>
    </w:p>
    <w:p w:rsidR="00AF0F50" w:rsidRDefault="00AF0F50" w:rsidP="00B02268">
      <w:pPr>
        <w:rPr>
          <w:sz w:val="24"/>
          <w:u w:val="single"/>
        </w:rPr>
      </w:pPr>
    </w:p>
    <w:p w:rsidR="00AF0F50" w:rsidRDefault="00AF0F50" w:rsidP="00B02268">
      <w:pPr>
        <w:rPr>
          <w:sz w:val="24"/>
          <w:u w:val="single"/>
        </w:rPr>
      </w:pPr>
    </w:p>
    <w:p w:rsidR="00AF0F50" w:rsidRDefault="00AF0F50" w:rsidP="00B02268">
      <w:pPr>
        <w:rPr>
          <w:sz w:val="24"/>
          <w:u w:val="single"/>
        </w:rPr>
      </w:pPr>
    </w:p>
    <w:p w:rsidR="00AF0F50" w:rsidRDefault="00AF0F50" w:rsidP="00B02268">
      <w:pPr>
        <w:rPr>
          <w:sz w:val="24"/>
          <w:u w:val="single"/>
        </w:rPr>
      </w:pPr>
    </w:p>
    <w:p w:rsidR="00AF0F50" w:rsidRDefault="00AF0F50" w:rsidP="00B02268">
      <w:pPr>
        <w:rPr>
          <w:sz w:val="24"/>
          <w:u w:val="single"/>
        </w:rPr>
      </w:pPr>
    </w:p>
    <w:p w:rsidR="00AF0F50" w:rsidRDefault="00AF0F50" w:rsidP="00B02268">
      <w:pPr>
        <w:rPr>
          <w:sz w:val="24"/>
          <w:u w:val="single"/>
        </w:rPr>
      </w:pPr>
    </w:p>
    <w:p w:rsidR="00AF0F50" w:rsidRDefault="00AF0F50" w:rsidP="00B02268">
      <w:pPr>
        <w:rPr>
          <w:sz w:val="24"/>
          <w:u w:val="single"/>
        </w:rPr>
      </w:pPr>
    </w:p>
    <w:p w:rsidR="00AF0F50" w:rsidRPr="00D45BD1" w:rsidRDefault="00AF0F50" w:rsidP="00D45BD1">
      <w:pPr>
        <w:pStyle w:val="ListParagraph"/>
        <w:numPr>
          <w:ilvl w:val="0"/>
          <w:numId w:val="1"/>
        </w:numPr>
        <w:rPr>
          <w:sz w:val="24"/>
          <w:u w:val="single"/>
        </w:rPr>
      </w:pPr>
      <w:r w:rsidRPr="00D45BD1">
        <w:rPr>
          <w:sz w:val="24"/>
          <w:u w:val="single"/>
        </w:rPr>
        <w:t>How did the newspapers compare/contrast with the selection from a textbook that summarized the event? Explain.</w:t>
      </w:r>
    </w:p>
    <w:p w:rsidR="00AF0F50" w:rsidRDefault="00AF0F50" w:rsidP="00B02268">
      <w:pPr>
        <w:rPr>
          <w:sz w:val="24"/>
          <w:u w:val="single"/>
        </w:rPr>
      </w:pPr>
    </w:p>
    <w:p w:rsidR="00AF0F50" w:rsidRDefault="00AF0F50" w:rsidP="00B02268">
      <w:pPr>
        <w:rPr>
          <w:sz w:val="24"/>
          <w:u w:val="single"/>
        </w:rPr>
      </w:pPr>
    </w:p>
    <w:p w:rsidR="00D45BD1" w:rsidRDefault="00D45BD1" w:rsidP="00B02268">
      <w:pPr>
        <w:rPr>
          <w:sz w:val="24"/>
          <w:u w:val="single"/>
        </w:rPr>
      </w:pPr>
    </w:p>
    <w:p w:rsidR="00D45BD1" w:rsidRDefault="00D45BD1" w:rsidP="00B02268">
      <w:pPr>
        <w:rPr>
          <w:sz w:val="24"/>
          <w:u w:val="single"/>
        </w:rPr>
      </w:pPr>
    </w:p>
    <w:p w:rsidR="00D45BD1" w:rsidRDefault="00D45BD1" w:rsidP="00B02268">
      <w:pPr>
        <w:rPr>
          <w:sz w:val="24"/>
          <w:u w:val="single"/>
        </w:rPr>
      </w:pPr>
    </w:p>
    <w:p w:rsidR="00AF0F50" w:rsidRDefault="00AF0F50" w:rsidP="00B02268">
      <w:pPr>
        <w:rPr>
          <w:sz w:val="24"/>
          <w:u w:val="single"/>
        </w:rPr>
      </w:pPr>
    </w:p>
    <w:p w:rsidR="00AF0F50" w:rsidRPr="00D45BD1" w:rsidRDefault="00AF0F50" w:rsidP="00D45BD1">
      <w:pPr>
        <w:pStyle w:val="ListParagraph"/>
        <w:numPr>
          <w:ilvl w:val="0"/>
          <w:numId w:val="1"/>
        </w:numPr>
        <w:rPr>
          <w:sz w:val="24"/>
          <w:u w:val="single"/>
        </w:rPr>
      </w:pPr>
      <w:r w:rsidRPr="00D45BD1">
        <w:rPr>
          <w:sz w:val="24"/>
          <w:u w:val="single"/>
        </w:rPr>
        <w:t>Write a detailed response to the question(s): What difference, if any did you find when looking at newspapers from different regions of the country? What reasons could account for the coverage your event received?</w:t>
      </w:r>
    </w:p>
    <w:p w:rsidR="00AF0F50" w:rsidRDefault="00AF0F50" w:rsidP="00B02268">
      <w:pPr>
        <w:rPr>
          <w:sz w:val="24"/>
          <w:u w:val="single"/>
        </w:rPr>
      </w:pPr>
    </w:p>
    <w:p w:rsidR="00AF0F50" w:rsidRDefault="00AF0F50" w:rsidP="00B02268">
      <w:pPr>
        <w:rPr>
          <w:sz w:val="24"/>
          <w:u w:val="single"/>
        </w:rPr>
      </w:pPr>
    </w:p>
    <w:p w:rsidR="00AF0F50" w:rsidRDefault="00AF0F50" w:rsidP="00B02268">
      <w:pPr>
        <w:rPr>
          <w:sz w:val="24"/>
          <w:u w:val="single"/>
        </w:rPr>
      </w:pPr>
    </w:p>
    <w:p w:rsidR="00D45BD1" w:rsidRDefault="00D45BD1" w:rsidP="00B02268">
      <w:pPr>
        <w:rPr>
          <w:sz w:val="24"/>
          <w:u w:val="single"/>
        </w:rPr>
      </w:pPr>
    </w:p>
    <w:p w:rsidR="00AF0F50" w:rsidRDefault="00AF0F50" w:rsidP="00B02268">
      <w:pPr>
        <w:rPr>
          <w:sz w:val="24"/>
          <w:u w:val="single"/>
        </w:rPr>
      </w:pPr>
    </w:p>
    <w:p w:rsidR="00AF0F50" w:rsidRPr="00D45BD1" w:rsidRDefault="00D45BD1" w:rsidP="00D45BD1">
      <w:pPr>
        <w:pStyle w:val="ListParagraph"/>
        <w:numPr>
          <w:ilvl w:val="0"/>
          <w:numId w:val="1"/>
        </w:numPr>
        <w:rPr>
          <w:sz w:val="24"/>
          <w:u w:val="single"/>
        </w:rPr>
      </w:pPr>
      <w:r w:rsidRPr="00D45BD1">
        <w:rPr>
          <w:sz w:val="24"/>
          <w:u w:val="single"/>
        </w:rPr>
        <w:t>What significance did your event have on organized labor during the late 19</w:t>
      </w:r>
      <w:r w:rsidRPr="00D45BD1">
        <w:rPr>
          <w:sz w:val="24"/>
          <w:u w:val="single"/>
          <w:vertAlign w:val="superscript"/>
        </w:rPr>
        <w:t>th</w:t>
      </w:r>
      <w:r w:rsidRPr="00D45BD1">
        <w:rPr>
          <w:sz w:val="24"/>
          <w:u w:val="single"/>
        </w:rPr>
        <w:t xml:space="preserve"> and early 20</w:t>
      </w:r>
      <w:r w:rsidRPr="00D45BD1">
        <w:rPr>
          <w:sz w:val="24"/>
          <w:u w:val="single"/>
          <w:vertAlign w:val="superscript"/>
        </w:rPr>
        <w:t>th</w:t>
      </w:r>
      <w:r w:rsidRPr="00D45BD1">
        <w:rPr>
          <w:sz w:val="24"/>
          <w:u w:val="single"/>
        </w:rPr>
        <w:t xml:space="preserve"> centuries? Could/Would an event like this happen today? Explain.</w:t>
      </w:r>
    </w:p>
    <w:sectPr w:rsidR="00AF0F50" w:rsidRPr="00D45BD1" w:rsidSect="00AF0F50">
      <w:type w:val="continuous"/>
      <w:pgSz w:w="12240" w:h="15840"/>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233B0"/>
    <w:multiLevelType w:val="hybridMultilevel"/>
    <w:tmpl w:val="210C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68"/>
    <w:rsid w:val="003E0372"/>
    <w:rsid w:val="005426FA"/>
    <w:rsid w:val="005E1C9B"/>
    <w:rsid w:val="007A30E3"/>
    <w:rsid w:val="00865ED8"/>
    <w:rsid w:val="00AF0F50"/>
    <w:rsid w:val="00B02268"/>
    <w:rsid w:val="00D45BD1"/>
    <w:rsid w:val="00F3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5A3D1-AC52-4544-855C-68E0160D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Kramer</dc:creator>
  <cp:keywords/>
  <dc:description/>
  <cp:lastModifiedBy>Ryan Kramer</cp:lastModifiedBy>
  <cp:revision>3</cp:revision>
  <dcterms:created xsi:type="dcterms:W3CDTF">2016-01-19T16:33:00Z</dcterms:created>
  <dcterms:modified xsi:type="dcterms:W3CDTF">2016-01-25T15:53:00Z</dcterms:modified>
</cp:coreProperties>
</file>